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B1" w:rsidRPr="0096077B" w:rsidRDefault="0096077B" w:rsidP="0096077B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r w:rsidRPr="0096077B">
        <w:rPr>
          <w:rFonts w:ascii="Arial Black" w:hAnsi="Arial Black"/>
          <w:i/>
          <w:iCs/>
          <w:color w:val="333333"/>
          <w:sz w:val="40"/>
          <w:szCs w:val="40"/>
          <w:shd w:val="clear" w:color="auto" w:fill="EEEEEE"/>
        </w:rPr>
        <w:t>-</w:t>
      </w:r>
      <w:r w:rsidRPr="0096077B">
        <w:rPr>
          <w:rStyle w:val="apple-converted-space"/>
          <w:rFonts w:ascii="Arial Black" w:hAnsi="Arial Black"/>
          <w:i/>
          <w:iCs/>
          <w:color w:val="333333"/>
          <w:sz w:val="40"/>
          <w:szCs w:val="40"/>
          <w:shd w:val="clear" w:color="auto" w:fill="EEEEEE"/>
        </w:rPr>
        <w:t> </w:t>
      </w:r>
      <w:r w:rsidRPr="0096077B">
        <w:rPr>
          <w:rFonts w:ascii="Arial Black" w:hAnsi="Arial Black"/>
          <w:i/>
          <w:iCs/>
          <w:color w:val="333333"/>
          <w:sz w:val="40"/>
          <w:szCs w:val="40"/>
          <w:shd w:val="clear" w:color="auto" w:fill="FFFFFF"/>
        </w:rPr>
        <w:t>The above paragraph (attached concerning body (beauty/medicinal) wellness-</w:t>
      </w:r>
      <w:r w:rsidRPr="0096077B">
        <w:rPr>
          <w:rFonts w:ascii="Arial Black" w:hAnsi="Arial Black"/>
          <w:b/>
          <w:bCs/>
          <w:i/>
          <w:iCs/>
          <w:color w:val="333333"/>
          <w:sz w:val="40"/>
          <w:szCs w:val="40"/>
          <w:shd w:val="clear" w:color="auto" w:fill="FFFFFF"/>
        </w:rPr>
        <w:t>therapies</w:t>
      </w:r>
      <w:r w:rsidRPr="0096077B">
        <w:rPr>
          <w:rStyle w:val="apple-converted-space"/>
          <w:rFonts w:ascii="Arial Black" w:hAnsi="Arial Black"/>
          <w:i/>
          <w:iCs/>
          <w:color w:val="333333"/>
          <w:sz w:val="40"/>
          <w:szCs w:val="40"/>
          <w:shd w:val="clear" w:color="auto" w:fill="FFFFFF"/>
        </w:rPr>
        <w:t> </w:t>
      </w:r>
      <w:r w:rsidRPr="0096077B">
        <w:rPr>
          <w:rFonts w:ascii="Arial Black" w:hAnsi="Arial Black"/>
          <w:i/>
          <w:iCs/>
          <w:color w:val="333333"/>
          <w:sz w:val="40"/>
          <w:szCs w:val="40"/>
          <w:shd w:val="clear" w:color="auto" w:fill="FFFFFF"/>
        </w:rPr>
        <w:t>offered is outsourced/done by an independent specialist by </w:t>
      </w:r>
      <w:r w:rsidRPr="0096077B">
        <w:rPr>
          <w:rStyle w:val="Strong"/>
          <w:rFonts w:ascii="Arial Black" w:hAnsi="Arial Black"/>
          <w:i/>
          <w:iCs/>
          <w:color w:val="333333"/>
          <w:sz w:val="40"/>
          <w:szCs w:val="40"/>
          <w:shd w:val="clear" w:color="auto" w:fill="FFFFFF"/>
        </w:rPr>
        <w:t>special arrangement</w:t>
      </w:r>
      <w:r w:rsidRPr="0096077B">
        <w:rPr>
          <w:rFonts w:ascii="Arial Black" w:hAnsi="Arial Black"/>
          <w:i/>
          <w:iCs/>
          <w:color w:val="333333"/>
          <w:sz w:val="40"/>
          <w:szCs w:val="40"/>
          <w:shd w:val="clear" w:color="auto" w:fill="FFFFFF"/>
        </w:rPr>
        <w:t>, this means all clients interested in these therapies can contact Mrs </w:t>
      </w:r>
      <w:proofErr w:type="spellStart"/>
      <w:r w:rsidRPr="0096077B">
        <w:rPr>
          <w:rFonts w:ascii="Arial Black" w:hAnsi="Arial Black"/>
          <w:b/>
          <w:bCs/>
          <w:i/>
          <w:iCs/>
          <w:color w:val="333333"/>
          <w:sz w:val="40"/>
          <w:szCs w:val="40"/>
          <w:shd w:val="clear" w:color="auto" w:fill="FFFFFF"/>
        </w:rPr>
        <w:t>Anre</w:t>
      </w:r>
      <w:proofErr w:type="spellEnd"/>
      <w:r w:rsidRPr="0096077B">
        <w:rPr>
          <w:rFonts w:ascii="Arial Black" w:hAnsi="Arial Black"/>
          <w:b/>
          <w:bCs/>
          <w:i/>
          <w:iCs/>
          <w:color w:val="333333"/>
          <w:sz w:val="40"/>
          <w:szCs w:val="40"/>
          <w:shd w:val="clear" w:color="auto" w:fill="FFFFFF"/>
        </w:rPr>
        <w:t xml:space="preserve"> V </w:t>
      </w:r>
      <w:proofErr w:type="spellStart"/>
      <w:r w:rsidRPr="0096077B">
        <w:rPr>
          <w:rFonts w:ascii="Arial Black" w:hAnsi="Arial Black"/>
          <w:b/>
          <w:bCs/>
          <w:i/>
          <w:iCs/>
          <w:color w:val="333333"/>
          <w:sz w:val="40"/>
          <w:szCs w:val="40"/>
          <w:shd w:val="clear" w:color="auto" w:fill="FFFFFF"/>
        </w:rPr>
        <w:t>Zyl</w:t>
      </w:r>
      <w:proofErr w:type="spellEnd"/>
      <w:r w:rsidRPr="0096077B">
        <w:rPr>
          <w:rFonts w:ascii="Arial Black" w:hAnsi="Arial Black"/>
          <w:b/>
          <w:bCs/>
          <w:i/>
          <w:iCs/>
          <w:color w:val="333333"/>
          <w:sz w:val="40"/>
          <w:szCs w:val="40"/>
          <w:shd w:val="clear" w:color="auto" w:fill="FFFFFF"/>
        </w:rPr>
        <w:t xml:space="preserve">  </w:t>
      </w:r>
      <w:r w:rsidRPr="0096077B">
        <w:rPr>
          <w:rFonts w:ascii="Arial Black" w:hAnsi="Arial Black"/>
          <w:b/>
          <w:bCs/>
          <w:i/>
          <w:iCs/>
          <w:color w:val="333333"/>
          <w:sz w:val="40"/>
          <w:szCs w:val="40"/>
          <w:u w:val="single"/>
          <w:shd w:val="clear" w:color="auto" w:fill="FFFFFF"/>
        </w:rPr>
        <w:t>directly</w:t>
      </w:r>
      <w:r w:rsidRPr="0096077B">
        <w:rPr>
          <w:rStyle w:val="apple-converted-space"/>
          <w:rFonts w:ascii="Arial Black" w:hAnsi="Arial Black"/>
          <w:b/>
          <w:bCs/>
          <w:i/>
          <w:iCs/>
          <w:color w:val="333333"/>
          <w:sz w:val="40"/>
          <w:szCs w:val="40"/>
          <w:shd w:val="clear" w:color="auto" w:fill="FFFFFF"/>
        </w:rPr>
        <w:t> </w:t>
      </w:r>
      <w:r w:rsidRPr="0096077B">
        <w:rPr>
          <w:rFonts w:ascii="Arial Black" w:hAnsi="Arial Black"/>
          <w:b/>
          <w:bCs/>
          <w:i/>
          <w:iCs/>
          <w:color w:val="333333"/>
          <w:sz w:val="40"/>
          <w:szCs w:val="40"/>
          <w:shd w:val="clear" w:color="auto" w:fill="FFFFFF"/>
        </w:rPr>
        <w:t>on</w:t>
      </w:r>
      <w:r w:rsidRPr="0096077B">
        <w:rPr>
          <w:rStyle w:val="apple-converted-space"/>
          <w:rFonts w:ascii="Arial Black" w:hAnsi="Arial Black"/>
          <w:b/>
          <w:bCs/>
          <w:i/>
          <w:iCs/>
          <w:color w:val="333333"/>
          <w:sz w:val="40"/>
          <w:szCs w:val="40"/>
          <w:shd w:val="clear" w:color="auto" w:fill="FFFFFF"/>
        </w:rPr>
        <w:t> </w:t>
      </w:r>
      <w:hyperlink r:id="rId4" w:history="1">
        <w:r w:rsidRPr="0096077B">
          <w:rPr>
            <w:rStyle w:val="Hyperlink"/>
            <w:rFonts w:ascii="Arial Black" w:hAnsi="Arial Black"/>
            <w:b/>
            <w:bCs/>
            <w:i/>
            <w:iCs/>
            <w:color w:val="0782C1"/>
            <w:sz w:val="40"/>
            <w:szCs w:val="40"/>
            <w:shd w:val="clear" w:color="auto" w:fill="FFFFFF"/>
          </w:rPr>
          <w:t>073 264 6993</w:t>
        </w:r>
      </w:hyperlink>
      <w:r w:rsidRPr="0096077B">
        <w:rPr>
          <w:rStyle w:val="apple-converted-space"/>
          <w:rFonts w:ascii="Arial Black" w:hAnsi="Arial Black"/>
          <w:b/>
          <w:bCs/>
          <w:i/>
          <w:iCs/>
          <w:color w:val="333333"/>
          <w:sz w:val="40"/>
          <w:szCs w:val="40"/>
          <w:shd w:val="clear" w:color="auto" w:fill="FFFFFF"/>
        </w:rPr>
        <w:t> </w:t>
      </w:r>
      <w:r w:rsidRPr="0096077B">
        <w:rPr>
          <w:rFonts w:ascii="Arial Black" w:hAnsi="Arial Black"/>
          <w:i/>
          <w:iCs/>
          <w:color w:val="333333"/>
          <w:sz w:val="40"/>
          <w:szCs w:val="40"/>
          <w:shd w:val="clear" w:color="auto" w:fill="FFFFFF"/>
        </w:rPr>
        <w:t>directly to arrange appointments. These therapies will take place @ the Counselling &amp; Wellness Centre, at the same office as the other services offered. Please visit </w:t>
      </w:r>
      <w:r w:rsidRPr="0096077B">
        <w:rPr>
          <w:rStyle w:val="Strong"/>
          <w:rFonts w:ascii="Arial Black" w:hAnsi="Arial Black"/>
          <w:i/>
          <w:iCs/>
          <w:color w:val="333333"/>
          <w:sz w:val="40"/>
          <w:szCs w:val="40"/>
          <w:u w:val="single"/>
          <w:shd w:val="clear" w:color="auto" w:fill="FFFFFF"/>
        </w:rPr>
        <w:t>contact/GPS information</w:t>
      </w:r>
      <w:r w:rsidRPr="0096077B">
        <w:rPr>
          <w:rFonts w:ascii="Arial Black" w:hAnsi="Arial Black"/>
          <w:i/>
          <w:iCs/>
          <w:color w:val="333333"/>
          <w:sz w:val="40"/>
          <w:szCs w:val="40"/>
          <w:shd w:val="clear" w:color="auto" w:fill="FFFFFF"/>
        </w:rPr>
        <w:t> on top of this page for more!</w:t>
      </w:r>
      <w:bookmarkEnd w:id="0"/>
    </w:p>
    <w:sectPr w:rsidR="001463B1" w:rsidRPr="0096077B" w:rsidSect="009607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7B"/>
    <w:rsid w:val="001463B1"/>
    <w:rsid w:val="0096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9168C-B54F-442F-98AD-AD19E07F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077B"/>
  </w:style>
  <w:style w:type="character" w:styleId="Strong">
    <w:name w:val="Strong"/>
    <w:basedOn w:val="DefaultParagraphFont"/>
    <w:uiPriority w:val="22"/>
    <w:qFormat/>
    <w:rsid w:val="009607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0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73%20264%206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 Kuypers</dc:creator>
  <cp:keywords/>
  <dc:description/>
  <cp:lastModifiedBy>Tihan Kuypers</cp:lastModifiedBy>
  <cp:revision>2</cp:revision>
  <dcterms:created xsi:type="dcterms:W3CDTF">2015-02-12T13:37:00Z</dcterms:created>
  <dcterms:modified xsi:type="dcterms:W3CDTF">2015-02-12T13:38:00Z</dcterms:modified>
</cp:coreProperties>
</file>